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52FE9E42" w:rsidR="00B95CA0" w:rsidRPr="00A3166C" w:rsidRDefault="00B92052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A3166C">
        <w:rPr>
          <w:rFonts w:ascii="Calibri" w:hAnsi="Calibri" w:cs="Arial"/>
          <w:b/>
          <w:bCs/>
          <w:color w:val="000000"/>
        </w:rPr>
        <w:t>Tuesday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D66468" w:rsidRPr="00A3166C">
        <w:rPr>
          <w:rFonts w:ascii="Calibri" w:hAnsi="Calibri" w:cs="Arial"/>
          <w:b/>
          <w:bCs/>
          <w:color w:val="000000"/>
        </w:rPr>
        <w:t>February 1</w:t>
      </w:r>
      <w:r w:rsidR="007C09E1">
        <w:rPr>
          <w:rFonts w:ascii="Calibri" w:hAnsi="Calibri" w:cs="Arial"/>
          <w:b/>
          <w:bCs/>
          <w:color w:val="000000"/>
        </w:rPr>
        <w:t>3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7C09E1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8731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6C398B77" w14:textId="77777777" w:rsidR="00B95CA0" w:rsidRPr="0078731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76A84B37" w14:textId="77777777" w:rsidR="0094699C" w:rsidRPr="0078731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15A67E8" w14:textId="77777777" w:rsidR="0094699C" w:rsidRPr="0078731A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50EA8C" w14:textId="77777777" w:rsidR="00B95CA0" w:rsidRPr="0078731A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5F42F0B2" w14:textId="77777777" w:rsidR="00B95CA0" w:rsidRPr="0078731A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2618D5FA" w14:textId="77777777" w:rsidR="0094699C" w:rsidRPr="0078731A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78731A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14:paraId="21D58E38" w14:textId="77777777" w:rsidR="00AA6B98" w:rsidRPr="0078731A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5517FB3" w14:textId="1351CA55" w:rsidR="00460FB2" w:rsidRPr="0078731A" w:rsidRDefault="00D740E1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5.</w:t>
      </w:r>
      <w:r w:rsidR="00460FB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60FB2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POLICE DEPARTMENT:</w:t>
      </w:r>
    </w:p>
    <w:p w14:paraId="229CA04A" w14:textId="77777777" w:rsidR="00460FB2" w:rsidRPr="0078731A" w:rsidRDefault="00460FB2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Purchase of Police Dog</w:t>
      </w:r>
    </w:p>
    <w:p w14:paraId="6DBDFB71" w14:textId="77777777" w:rsidR="00460FB2" w:rsidRPr="0078731A" w:rsidRDefault="00460FB2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Purchase of Equipment for Police Dog Vehicle   </w:t>
      </w:r>
    </w:p>
    <w:p w14:paraId="6EADDBE0" w14:textId="2C63FF9C" w:rsidR="00D740E1" w:rsidRPr="0078731A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0963A5" w14:textId="77777777" w:rsidR="00514E03" w:rsidRPr="0078731A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 w:rsidR="00514E03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ACCOUNTING DEPARTMENT: </w:t>
      </w:r>
    </w:p>
    <w:p w14:paraId="204081B7" w14:textId="77777777" w:rsidR="00514E03" w:rsidRPr="0078731A" w:rsidRDefault="00514E0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Approval of Audit</w:t>
      </w:r>
    </w:p>
    <w:p w14:paraId="65BD1BF9" w14:textId="77777777" w:rsidR="00514E03" w:rsidRPr="0078731A" w:rsidRDefault="00514E0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Review Status Report and Budget Status Report for January 2024</w:t>
      </w:r>
    </w:p>
    <w:p w14:paraId="1FA41917" w14:textId="589401E8" w:rsidR="00514E03" w:rsidRPr="0078731A" w:rsidRDefault="00514E0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8861D7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C. Moving Money for Vehicle to Capital Projects </w:t>
      </w:r>
    </w:p>
    <w:p w14:paraId="1C8A2886" w14:textId="28E77F28" w:rsidR="008861D7" w:rsidRPr="0078731A" w:rsidRDefault="008861D7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D. Budget Adjustments </w:t>
      </w:r>
    </w:p>
    <w:p w14:paraId="488EF6B7" w14:textId="22E71F23" w:rsidR="00B026EE" w:rsidRPr="0078731A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A11C92" w14:textId="0A39DB61" w:rsidR="000B3A73" w:rsidRPr="0078731A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AA6B98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bookmarkStart w:id="0" w:name="_Hlk95386719"/>
      <w:r w:rsidR="00514E03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RETENTION OF SOLOLOFF/STERN LLP FOR LEGAL SERVICES </w:t>
      </w:r>
    </w:p>
    <w:bookmarkEnd w:id="0"/>
    <w:p w14:paraId="2AA7E0B2" w14:textId="44DDDA09" w:rsidR="009A0935" w:rsidRPr="0078731A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F27D6C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F92EFD5" w14:textId="174CF7F8" w:rsidR="009A0935" w:rsidRPr="0078731A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9A0935" w:rsidRPr="0078731A">
        <w:rPr>
          <w:rFonts w:ascii="Calibri" w:hAnsi="Calibri" w:cs="Calibri"/>
          <w:b/>
          <w:bCs/>
          <w:color w:val="000000"/>
          <w:sz w:val="20"/>
          <w:szCs w:val="20"/>
        </w:rPr>
        <w:t>. DEPARTMENT HEAD REPORTS:</w:t>
      </w:r>
    </w:p>
    <w:p w14:paraId="18BDCF3D" w14:textId="62D20812" w:rsidR="00AA6B98" w:rsidRPr="0078731A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BDF470" w14:textId="62E76968" w:rsidR="003F0343" w:rsidRPr="0078731A" w:rsidRDefault="00B026EE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3F0343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326F3C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WATER DEPARTMENT: </w:t>
      </w:r>
    </w:p>
    <w:p w14:paraId="0898D65B" w14:textId="3D131BCB" w:rsidR="00326F3C" w:rsidRPr="0078731A" w:rsidRDefault="00326F3C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</w:t>
      </w:r>
      <w:r w:rsidR="00357218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Portable, Robotic Sewer TV/Camera Bid </w:t>
      </w:r>
    </w:p>
    <w:p w14:paraId="00A86B15" w14:textId="2F7CB5A9" w:rsidR="000967C3" w:rsidRPr="0078731A" w:rsidRDefault="000967C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2023 Budget Adjustment </w:t>
      </w:r>
    </w:p>
    <w:p w14:paraId="036D5C2D" w14:textId="73E97017" w:rsidR="000967C3" w:rsidRPr="0078731A" w:rsidRDefault="000967C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Budget Transfer #1</w:t>
      </w:r>
    </w:p>
    <w:p w14:paraId="4723C62F" w14:textId="37712833" w:rsidR="000967C3" w:rsidRPr="0078731A" w:rsidRDefault="000967C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D. Budget Transfer #2</w:t>
      </w:r>
    </w:p>
    <w:p w14:paraId="63A75817" w14:textId="5B969D6E" w:rsidR="000967C3" w:rsidRPr="0078731A" w:rsidRDefault="000967C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E. Budget Transfer #3</w:t>
      </w:r>
    </w:p>
    <w:p w14:paraId="0FA118DE" w14:textId="3B529AC2" w:rsidR="000967C3" w:rsidRDefault="000967C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F. Budget Transfer #4</w:t>
      </w:r>
    </w:p>
    <w:p w14:paraId="77B3B724" w14:textId="4CF6B6CE" w:rsidR="00460FB2" w:rsidRPr="0078731A" w:rsidRDefault="00460FB2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G. Budget Transfer #5</w:t>
      </w:r>
    </w:p>
    <w:p w14:paraId="341B7F4E" w14:textId="02574555" w:rsidR="003F0343" w:rsidRPr="0078731A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36133D" w14:textId="2651B1B8" w:rsidR="00990BF9" w:rsidRPr="0078731A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BD4ED7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4021BD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RECREATION: 2024 Recreation Department Bus Trips </w:t>
      </w:r>
    </w:p>
    <w:p w14:paraId="54817CC3" w14:textId="77777777" w:rsidR="00D11118" w:rsidRPr="0078731A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265203F" w14:textId="56572C40" w:rsidR="000C5D85" w:rsidRPr="0078731A" w:rsidRDefault="009A0935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036E6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40E71" w:rsidRPr="0078731A">
        <w:rPr>
          <w:rFonts w:ascii="Calibri" w:hAnsi="Calibri" w:cs="Calibri"/>
          <w:b/>
          <w:bCs/>
          <w:color w:val="000000"/>
          <w:sz w:val="20"/>
          <w:szCs w:val="20"/>
        </w:rPr>
        <w:t>HIGHWAY:</w:t>
      </w:r>
      <w:r w:rsidR="004021BD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Heavy Equipment Mechanic </w:t>
      </w:r>
    </w:p>
    <w:p w14:paraId="6B80C7A4" w14:textId="27B1B4DA" w:rsidR="00D40E71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</w:p>
    <w:p w14:paraId="459FB063" w14:textId="661C89B8" w:rsidR="00210D4F" w:rsidRPr="0078731A" w:rsidRDefault="003F034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AA412C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326F3C" w:rsidRPr="0078731A">
        <w:rPr>
          <w:rFonts w:ascii="Calibri" w:hAnsi="Calibri" w:cs="Calibri"/>
          <w:b/>
          <w:bCs/>
          <w:color w:val="000000"/>
          <w:sz w:val="20"/>
          <w:szCs w:val="20"/>
        </w:rPr>
        <w:t>ENGINEERING:</w:t>
      </w:r>
    </w:p>
    <w:p w14:paraId="61D7452A" w14:textId="77777777" w:rsidR="00326F3C" w:rsidRPr="0078731A" w:rsidRDefault="00326F3C" w:rsidP="00326F3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Interfund Transfer- Colden Park Water Main Repair (Phase 3)</w:t>
      </w:r>
    </w:p>
    <w:p w14:paraId="51A20472" w14:textId="77777777" w:rsidR="00D40E71" w:rsidRPr="0078731A" w:rsidRDefault="00326F3C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Private Road Security Release- Hammond Subdivision </w:t>
      </w:r>
    </w:p>
    <w:p w14:paraId="4993A966" w14:textId="77777777" w:rsidR="00D40E71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C. Outside User Request- O’Donnell Property – 2 Plank Rd. </w:t>
      </w:r>
    </w:p>
    <w:p w14:paraId="32749609" w14:textId="33874AC4" w:rsidR="00D40E71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D. Authorize </w:t>
      </w:r>
      <w:r w:rsidR="00112AAB" w:rsidRPr="0078731A">
        <w:rPr>
          <w:rFonts w:ascii="Calibri" w:hAnsi="Calibri" w:cs="Calibri"/>
          <w:b/>
          <w:bCs/>
          <w:color w:val="000000"/>
          <w:sz w:val="20"/>
          <w:szCs w:val="20"/>
        </w:rPr>
        <w:t>MHE To Go to Bid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112AAB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for 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Chadwick Lake Recreation</w:t>
      </w:r>
      <w:r w:rsidR="00112AAB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Center </w:t>
      </w:r>
    </w:p>
    <w:p w14:paraId="562F3472" w14:textId="77777777" w:rsidR="00D40E71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E. Meadow Hill Inflow &amp; Infiltration Mitigation </w:t>
      </w:r>
    </w:p>
    <w:p w14:paraId="63B3DC57" w14:textId="77777777" w:rsidR="00D40E71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F. Levinson Heights (and Old Marlborough Turnpike) Water Main Extension </w:t>
      </w:r>
    </w:p>
    <w:p w14:paraId="6EC98877" w14:textId="6BDC5921" w:rsidR="00326F3C" w:rsidRPr="0078731A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G. Frozen Ridge Road Water Storage Tank  </w:t>
      </w:r>
      <w:r w:rsidR="00326F3C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56B89F11" w14:textId="77777777" w:rsidR="00112AAB" w:rsidRPr="0078731A" w:rsidRDefault="0035721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6C3BCA9D" w14:textId="237B92BA" w:rsidR="00547AA7" w:rsidRPr="0078731A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766C42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4021BD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ASSESSOR: Tax Certiorari - DP66, LLC (14 Crossroads Court) </w:t>
      </w:r>
    </w:p>
    <w:p w14:paraId="7FA8F885" w14:textId="77777777" w:rsidR="00875907" w:rsidRPr="0078731A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97EE27" w14:textId="4CF2D860" w:rsidR="00460FB2" w:rsidRDefault="00766C42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4021BD" w:rsidRPr="0078731A">
        <w:rPr>
          <w:rFonts w:ascii="Calibri" w:hAnsi="Calibri" w:cs="Calibri"/>
          <w:b/>
          <w:bCs/>
          <w:color w:val="000000"/>
          <w:sz w:val="20"/>
          <w:szCs w:val="20"/>
        </w:rPr>
        <w:t>ANIMAL CONTROL: T-94 Withdrawal</w:t>
      </w:r>
      <w:r w:rsidR="0092151E">
        <w:rPr>
          <w:rFonts w:ascii="Calibri" w:hAnsi="Calibri" w:cs="Calibri"/>
          <w:b/>
          <w:bCs/>
          <w:color w:val="000000"/>
          <w:sz w:val="20"/>
          <w:szCs w:val="20"/>
        </w:rPr>
        <w:t>s</w:t>
      </w:r>
    </w:p>
    <w:p w14:paraId="539D5524" w14:textId="60AB30AC" w:rsidR="00FD40A8" w:rsidRDefault="00460FB2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</w:t>
      </w:r>
      <w:r w:rsidR="004021BD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Newburgh Veterinary Hospital </w:t>
      </w:r>
    </w:p>
    <w:p w14:paraId="59AE7272" w14:textId="3FC7E4D0" w:rsidR="0092151E" w:rsidRPr="0078731A" w:rsidRDefault="0092151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</w:t>
      </w:r>
      <w:r w:rsidR="0086043F">
        <w:rPr>
          <w:rFonts w:ascii="Calibri" w:hAnsi="Calibri" w:cs="Calibri"/>
          <w:b/>
          <w:bCs/>
          <w:color w:val="000000"/>
          <w:sz w:val="20"/>
          <w:szCs w:val="20"/>
        </w:rPr>
        <w:t>Guardian Veterinary Specialists</w:t>
      </w:r>
    </w:p>
    <w:p w14:paraId="758E701C" w14:textId="77777777" w:rsidR="00875907" w:rsidRPr="0078731A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D439149" w14:textId="7A80838B" w:rsidR="006C1229" w:rsidRPr="0078731A" w:rsidRDefault="00AA7ACB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357218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BUILDINGS AND GROUNDS: Start the Process to Hire a Full Time Custodian </w:t>
      </w:r>
    </w:p>
    <w:p w14:paraId="3296DA4E" w14:textId="77777777" w:rsidR="00AA7ACB" w:rsidRPr="0078731A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5AAA15" w14:textId="3F680319" w:rsidR="005A7DB5" w:rsidRPr="0078731A" w:rsidRDefault="006C1229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026EE" w:rsidRPr="0078731A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357218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CODE COMPLIANCE: Removal of Electrical Inspectors from Approved List </w:t>
      </w:r>
    </w:p>
    <w:p w14:paraId="73BDC2E1" w14:textId="167DB341" w:rsidR="00AC2041" w:rsidRPr="0078731A" w:rsidRDefault="00112AAB" w:rsidP="00E83D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56A7AAB" w14:textId="4A99533C" w:rsidR="00C83D1A" w:rsidRPr="0078731A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460FB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C83D1A" w:rsidRPr="0078731A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83D1A" w:rsidRPr="0078731A">
        <w:rPr>
          <w:rFonts w:ascii="Calibri" w:hAnsi="Calibri" w:cs="Arial"/>
          <w:b/>
          <w:bCs/>
          <w:color w:val="000000"/>
          <w:sz w:val="20"/>
          <w:szCs w:val="20"/>
        </w:rPr>
        <w:t>ANNOUNCEMENTS</w:t>
      </w:r>
    </w:p>
    <w:p w14:paraId="30F0AFB7" w14:textId="77777777" w:rsidR="00C83D1A" w:rsidRPr="0078731A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C91BECC" w14:textId="5FDB9994" w:rsidR="00C83D1A" w:rsidRPr="0078731A" w:rsidRDefault="00E83D77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8731A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460FB2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8D6C04" w:rsidRPr="0078731A">
        <w:rPr>
          <w:rFonts w:ascii="Calibri" w:hAnsi="Calibri" w:cs="Arial"/>
          <w:b/>
          <w:bCs/>
          <w:color w:val="000000"/>
          <w:sz w:val="20"/>
          <w:szCs w:val="20"/>
        </w:rPr>
        <w:t>.</w:t>
      </w:r>
      <w:r w:rsidR="00C83D1A" w:rsidRPr="0078731A">
        <w:rPr>
          <w:rFonts w:ascii="Calibri" w:hAnsi="Calibri" w:cs="Arial"/>
          <w:b/>
          <w:bCs/>
          <w:color w:val="000000"/>
          <w:sz w:val="20"/>
          <w:szCs w:val="20"/>
        </w:rPr>
        <w:t xml:space="preserve"> PUBLIC COMMENTS</w:t>
      </w:r>
    </w:p>
    <w:p w14:paraId="1E515E3F" w14:textId="77777777" w:rsidR="00C83D1A" w:rsidRPr="0078731A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8731A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14:paraId="32994AF7" w14:textId="073BCFE6" w:rsidR="00C83D1A" w:rsidRPr="0078731A" w:rsidRDefault="00460FB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19.</w:t>
      </w:r>
      <w:r w:rsidR="00C83D1A" w:rsidRPr="0078731A">
        <w:rPr>
          <w:rFonts w:ascii="Calibri" w:hAnsi="Calibri" w:cs="Arial"/>
          <w:b/>
          <w:bCs/>
          <w:color w:val="000000"/>
          <w:sz w:val="20"/>
          <w:szCs w:val="20"/>
        </w:rPr>
        <w:t xml:space="preserve"> ADJOURNMENT       </w:t>
      </w:r>
    </w:p>
    <w:p w14:paraId="3DDDA26C" w14:textId="77777777" w:rsidR="00C83D1A" w:rsidRPr="007873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ACE804" w14:textId="4F5ABD19" w:rsidR="00082A31" w:rsidRPr="00453682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460FB2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2BCAF687" w:rsidR="00384F08" w:rsidRPr="00453682" w:rsidRDefault="00D6646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February </w:t>
      </w:r>
      <w:r w:rsidR="00460FB2">
        <w:rPr>
          <w:rFonts w:ascii="Calibri" w:hAnsi="Calibri" w:cs="Calibri"/>
          <w:bCs/>
          <w:color w:val="000000"/>
          <w:sz w:val="22"/>
          <w:szCs w:val="22"/>
        </w:rPr>
        <w:t>13</w:t>
      </w:r>
      <w:r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E83D77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E83D77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460FB2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460FB2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60FB2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967C3"/>
    <w:rsid w:val="000B3A73"/>
    <w:rsid w:val="000C5D85"/>
    <w:rsid w:val="001036E6"/>
    <w:rsid w:val="00112AAB"/>
    <w:rsid w:val="00117B11"/>
    <w:rsid w:val="00125F62"/>
    <w:rsid w:val="00133C13"/>
    <w:rsid w:val="00143BE0"/>
    <w:rsid w:val="001900B5"/>
    <w:rsid w:val="001C26A4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26F3C"/>
    <w:rsid w:val="00334F45"/>
    <w:rsid w:val="00337683"/>
    <w:rsid w:val="00343E8B"/>
    <w:rsid w:val="00357218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21BD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6545"/>
    <w:rsid w:val="00453682"/>
    <w:rsid w:val="00460FB2"/>
    <w:rsid w:val="004A7331"/>
    <w:rsid w:val="004B1281"/>
    <w:rsid w:val="004B4695"/>
    <w:rsid w:val="004D17EF"/>
    <w:rsid w:val="004D2E6C"/>
    <w:rsid w:val="004E6EE3"/>
    <w:rsid w:val="00507913"/>
    <w:rsid w:val="00514E0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37383"/>
    <w:rsid w:val="00766C42"/>
    <w:rsid w:val="00771AE9"/>
    <w:rsid w:val="0078731A"/>
    <w:rsid w:val="007C09E1"/>
    <w:rsid w:val="007D1904"/>
    <w:rsid w:val="007F0FCE"/>
    <w:rsid w:val="00800019"/>
    <w:rsid w:val="00800795"/>
    <w:rsid w:val="00806649"/>
    <w:rsid w:val="00807860"/>
    <w:rsid w:val="00830B46"/>
    <w:rsid w:val="0086043F"/>
    <w:rsid w:val="00863577"/>
    <w:rsid w:val="00874BD7"/>
    <w:rsid w:val="00875907"/>
    <w:rsid w:val="00876181"/>
    <w:rsid w:val="00885CED"/>
    <w:rsid w:val="008861D7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51E"/>
    <w:rsid w:val="00925F10"/>
    <w:rsid w:val="0094699C"/>
    <w:rsid w:val="00963720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0E71"/>
    <w:rsid w:val="00D45066"/>
    <w:rsid w:val="00D475C4"/>
    <w:rsid w:val="00D5573B"/>
    <w:rsid w:val="00D63F9F"/>
    <w:rsid w:val="00D66468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83D77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2024-02-13T16:23:00Z</cp:lastPrinted>
  <dcterms:created xsi:type="dcterms:W3CDTF">2024-02-09T16:57:00Z</dcterms:created>
  <dcterms:modified xsi:type="dcterms:W3CDTF">2024-02-13T16:43:00Z</dcterms:modified>
</cp:coreProperties>
</file>